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PRAYER POINTS FOR PASTOR’S SENATORIAL CAMPAIGN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counsel of the Lord shall stand.” — Proverbs 19:21</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1. Prayer for Divine Protection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We pray that the Lord surrounds the Pastor, his family, his campaign team, and everyone connected to this assignment with divine protection. May every evil plan against them be frustrated, and may the Lord preserve them in every place they go.</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2. Prayer Against Demonic Reinforcement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We pray against every demonic reinforcement, spiritual opposition, satanic assignment, and evil strategy mobilized to hinder Pastor’s calling, campaign, influence, or advancement. Let every assignment of darkness against him be rendered powerless in Jesus’ name.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3. Prayer for Divine Covering</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We pray for the blood of Jesus to cover Pastor, his household, his campaign, his movements, his communications, and every aspect of this political assignment. May no evil gain access to what God has ordained for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4. Prayer Against Weapons Formed Against Him</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pray according to Isaiah 54:17 that no weapon formed against Pastor shall prosper. Every accusation, false report, scheme, manipulation, deception, or strategy intended to destroy his credibility shall fail.</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5. Prayer for Wisdom and Discernment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We pray that the Lord grants Pastor extraordinary wisdom, discernment, and understanding throughout this season. May he recognize every genuine relationship and every deceptive one, and may he never be led into the wrong alliance or decision.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6. Prayer Over His Name and Reputation</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We pray that God preserves the Pastor's name and reputation. Where lies, rumors, accusations, or misrepresentation arise, may truth prevail. Let everything hidden that could bring harm be exposed and dealt with in the proper way.</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7. Prayer Against Betrayal and Wrong Associations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We pray against betrayal, manipulation, disloyalty, confusion, and hidden agendas within or around the campaign. May God connect Pastor with people of integrity, wisdom, loyalty, and good character.</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8. Prayer for the Campaign Team</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We pray for unity, discipline, wisdom, and integrity among everyone working on the campaign. Let there be no division, confusion, unnecessary conflict, or internal sabotage. May everyone understand their role and work together effectively.</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9. Prayer for Favor With the People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We pray that Pastor receives unusual favor with the people of Illinois. May his message, character, service, and vision resonate with the people he has been called to serve. Let the right doors open and the right opportunities come before him.</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10. Prayer Against Discouragement and Exhaustion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We pray that the Lord strengthens the Pastor physically, mentally, emotionally, and spiritually throughout this demanding season. Where there is pressure, let there be peace. Where there is fatigue, let there be renewed strength.</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DECLARATION</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We declare that Pastor Harrington belongs to the Lord and that this assignment is covered by God. No weapon formed against him shall prosper. Every evil strategy against him shall fail. He shall walk in wisdom, discernment, strength, favor, integrity, and divine protection. The right people shall surround him, the wrong influences shall be exposed, and God’s purpose shall prevail. We commit this entire senatorial journey into the hands of the Lord, trusting Him to lead, preserve, and establish His servant according to His perfect will.</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In the mighty name of Jesus Christ, Amen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